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2" w:rsidRDefault="00C23132" w:rsidP="00C23132">
      <w:pPr>
        <w:pStyle w:val="a3"/>
        <w:jc w:val="center"/>
      </w:pPr>
      <w:r>
        <w:rPr>
          <w:rStyle w:val="a4"/>
          <w:rFonts w:ascii="Comic Sans MS" w:hAnsi="Comic Sans MS"/>
          <w:color w:val="FF0000"/>
        </w:rPr>
        <w:t xml:space="preserve">ФОП </w:t>
      </w:r>
      <w:proofErr w:type="gramStart"/>
      <w:r>
        <w:rPr>
          <w:rStyle w:val="a4"/>
          <w:rFonts w:ascii="Comic Sans MS" w:hAnsi="Comic Sans MS"/>
          <w:color w:val="FF0000"/>
        </w:rPr>
        <w:t>ДО</w:t>
      </w:r>
      <w:proofErr w:type="gramEnd"/>
      <w:r>
        <w:rPr>
          <w:rStyle w:val="a4"/>
          <w:rFonts w:ascii="Comic Sans MS" w:hAnsi="Comic Sans MS"/>
          <w:color w:val="FF0000"/>
        </w:rPr>
        <w:t xml:space="preserve"> —  </w:t>
      </w:r>
      <w:proofErr w:type="gramStart"/>
      <w:r>
        <w:rPr>
          <w:rStyle w:val="a4"/>
          <w:rFonts w:ascii="Comic Sans MS" w:hAnsi="Comic Sans MS"/>
          <w:color w:val="FF0000"/>
        </w:rPr>
        <w:t>федеральная</w:t>
      </w:r>
      <w:proofErr w:type="gramEnd"/>
      <w:r>
        <w:rPr>
          <w:rStyle w:val="a4"/>
          <w:rFonts w:ascii="Comic Sans MS" w:hAnsi="Comic Sans MS"/>
          <w:color w:val="FF0000"/>
        </w:rPr>
        <w:t xml:space="preserve"> образовательная программа дошкольного образования</w:t>
      </w:r>
    </w:p>
    <w:p w:rsidR="00C23132" w:rsidRDefault="00C23132" w:rsidP="00C23132">
      <w:pPr>
        <w:pStyle w:val="a3"/>
        <w:jc w:val="center"/>
      </w:pPr>
      <w:r>
        <w:rPr>
          <w:rStyle w:val="a4"/>
          <w:rFonts w:ascii="Comic Sans MS" w:hAnsi="Comic Sans MS"/>
          <w:color w:val="0000FF"/>
        </w:rPr>
        <w:t>М</w:t>
      </w:r>
      <w:r w:rsidR="00D42947">
        <w:rPr>
          <w:rStyle w:val="a4"/>
          <w:rFonts w:ascii="Comic Sans MS" w:hAnsi="Comic Sans MS"/>
          <w:color w:val="0000FF"/>
        </w:rPr>
        <w:t>А</w:t>
      </w:r>
      <w:r>
        <w:rPr>
          <w:rStyle w:val="a4"/>
          <w:rFonts w:ascii="Comic Sans MS" w:hAnsi="Comic Sans MS"/>
          <w:color w:val="0000FF"/>
        </w:rPr>
        <w:t xml:space="preserve">ДОУ </w:t>
      </w:r>
      <w:r w:rsidR="00D42947">
        <w:rPr>
          <w:rStyle w:val="a4"/>
          <w:rFonts w:ascii="Comic Sans MS" w:hAnsi="Comic Sans MS"/>
          <w:color w:val="0000FF"/>
        </w:rPr>
        <w:t xml:space="preserve">  № 8 </w:t>
      </w:r>
      <w:r>
        <w:rPr>
          <w:rStyle w:val="a4"/>
          <w:rFonts w:ascii="Comic Sans MS" w:hAnsi="Comic Sans MS"/>
          <w:color w:val="0000FF"/>
        </w:rPr>
        <w:t xml:space="preserve"> с 1 сентября переходит на ФОП </w:t>
      </w:r>
      <w:proofErr w:type="gramStart"/>
      <w:r>
        <w:rPr>
          <w:rStyle w:val="a4"/>
          <w:rFonts w:ascii="Comic Sans MS" w:hAnsi="Comic Sans MS"/>
          <w:color w:val="0000FF"/>
        </w:rPr>
        <w:t>ДО</w:t>
      </w:r>
      <w:proofErr w:type="gramEnd"/>
    </w:p>
    <w:p w:rsidR="00C23132" w:rsidRDefault="00C23132" w:rsidP="00C23132">
      <w:pPr>
        <w:pStyle w:val="a3"/>
        <w:jc w:val="center"/>
      </w:pPr>
      <w:r>
        <w:rPr>
          <w:rFonts w:ascii="Comic Sans MS" w:hAnsi="Comic Sans MS"/>
          <w:color w:val="FF0000"/>
        </w:rPr>
        <w:t>Уважаемые родители!</w:t>
      </w:r>
    </w:p>
    <w:p w:rsidR="00C23132" w:rsidRDefault="00C23132" w:rsidP="00C23132">
      <w:pPr>
        <w:pStyle w:val="a3"/>
      </w:pPr>
      <w:r>
        <w:t> </w:t>
      </w:r>
      <w:r>
        <w:rPr>
          <w:rFonts w:ascii="Comic Sans MS" w:hAnsi="Comic Sans MS"/>
          <w:color w:val="0000FF"/>
        </w:rPr>
        <w:t>Наша образовательная организация с 1 сентября 2023г.  приступит  к  реализации образовательной программы составленной на основе  Федеральной образовательной программы дошкольного образования.</w:t>
      </w:r>
    </w:p>
    <w:p w:rsidR="00C23132" w:rsidRDefault="00C23132" w:rsidP="00C23132">
      <w:pPr>
        <w:pStyle w:val="a3"/>
      </w:pPr>
      <w:r>
        <w:rPr>
          <w:rFonts w:ascii="Comic Sans MS" w:hAnsi="Comic Sans MS"/>
          <w:color w:val="0000FF"/>
        </w:rPr>
        <w:t>В соответствии с  273-ФЗ (п.4.ч.3 ст.44  Федерального закона от 29.12.2012 № 273-ФЗ) каждый родитель  вправе интересоваться содержанием образования и методами обучения. Мы предлагаем вам ознакомиться с Федеральной образовательной программой. </w:t>
      </w:r>
    </w:p>
    <w:p w:rsidR="00C23132" w:rsidRDefault="00C23132" w:rsidP="00C23132">
      <w:pPr>
        <w:pStyle w:val="a3"/>
      </w:pPr>
      <w:r>
        <w:rPr>
          <w:rFonts w:ascii="Comic Sans MS" w:hAnsi="Comic Sans MS"/>
          <w:color w:val="0000FF"/>
        </w:rPr>
        <w:t>А так же уточняем:  </w:t>
      </w:r>
      <w:proofErr w:type="gramStart"/>
      <w:r>
        <w:rPr>
          <w:rFonts w:ascii="Comic Sans MS" w:hAnsi="Comic Sans MS"/>
          <w:color w:val="0000FF"/>
        </w:rPr>
        <w:t>ФОП ДО разработана  в соответствии с  ФГОС ДО (п.3.</w:t>
      </w:r>
      <w:proofErr w:type="gramEnd"/>
      <w:r>
        <w:rPr>
          <w:rFonts w:ascii="Comic Sans MS" w:hAnsi="Comic Sans MS"/>
          <w:color w:val="0000FF"/>
        </w:rPr>
        <w:t xml:space="preserve"> </w:t>
      </w:r>
      <w:proofErr w:type="gramStart"/>
      <w:r>
        <w:rPr>
          <w:rFonts w:ascii="Comic Sans MS" w:hAnsi="Comic Sans MS"/>
          <w:color w:val="0000FF"/>
        </w:rPr>
        <w:t>ФОП ДО), основные условия обучения и воспитания останутся прежними.</w:t>
      </w:r>
      <w:proofErr w:type="gramEnd"/>
    </w:p>
    <w:p w:rsidR="00C23132" w:rsidRDefault="00C23132" w:rsidP="00C23132">
      <w:pPr>
        <w:pStyle w:val="a3"/>
      </w:pPr>
      <w:r>
        <w:rPr>
          <w:rFonts w:ascii="Comic Sans MS" w:hAnsi="Comic Sans MS"/>
          <w:color w:val="0000FF"/>
        </w:rPr>
        <w:t xml:space="preserve">Привести в соответствие с ФОП </w:t>
      </w:r>
      <w:proofErr w:type="gramStart"/>
      <w:r>
        <w:rPr>
          <w:rFonts w:ascii="Comic Sans MS" w:hAnsi="Comic Sans MS"/>
          <w:color w:val="0000FF"/>
        </w:rPr>
        <w:t>ДО</w:t>
      </w:r>
      <w:proofErr w:type="gramEnd"/>
      <w:r>
        <w:rPr>
          <w:rFonts w:ascii="Comic Sans MS" w:hAnsi="Comic Sans MS"/>
          <w:color w:val="0000FF"/>
        </w:rPr>
        <w:t> </w:t>
      </w:r>
      <w:proofErr w:type="gramStart"/>
      <w:r>
        <w:rPr>
          <w:rFonts w:ascii="Comic Sans MS" w:hAnsi="Comic Sans MS"/>
          <w:color w:val="0000FF"/>
        </w:rPr>
        <w:t>свои</w:t>
      </w:r>
      <w:proofErr w:type="gramEnd"/>
      <w:r>
        <w:rPr>
          <w:rFonts w:ascii="Comic Sans MS" w:hAnsi="Comic Sans MS"/>
          <w:color w:val="0000FF"/>
        </w:rPr>
        <w:t xml:space="preserve"> образовательные программы детские сады должны не позднее до 1 сентября 2023 года (</w:t>
      </w:r>
      <w:hyperlink r:id="rId5" w:history="1">
        <w:r>
          <w:rPr>
            <w:rStyle w:val="a5"/>
            <w:rFonts w:ascii="Comic Sans MS" w:hAnsi="Comic Sans MS"/>
          </w:rPr>
          <w:t>п. 4 ст. 3 Федерального закона от 24.09.2022 № 371-ФЗ</w:t>
        </w:r>
      </w:hyperlink>
      <w:r>
        <w:rPr>
          <w:rFonts w:ascii="Comic Sans MS" w:hAnsi="Comic Sans MS"/>
          <w:color w:val="0000FF"/>
        </w:rPr>
        <w:t>).</w:t>
      </w:r>
    </w:p>
    <w:p w:rsidR="00C23132" w:rsidRDefault="00C23132" w:rsidP="00C23132">
      <w:pPr>
        <w:pStyle w:val="a3"/>
      </w:pPr>
      <w:r>
        <w:t> </w:t>
      </w:r>
    </w:p>
    <w:p w:rsidR="00C23132" w:rsidRDefault="00C23132" w:rsidP="00C23132">
      <w:pPr>
        <w:pStyle w:val="a3"/>
      </w:pPr>
      <w:r>
        <w:rPr>
          <w:noProof/>
        </w:rPr>
        <w:drawing>
          <wp:inline distT="0" distB="0" distL="0" distR="0">
            <wp:extent cx="2085975" cy="1457325"/>
            <wp:effectExtent l="19050" t="0" r="9525" b="0"/>
            <wp:docPr id="1" name="Рисунок 1" descr="https://ds4abinsk.ru/wp-content/uploads/2022/04/image_image_1196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abinsk.ru/wp-content/uploads/2022/04/image_image_11962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32" w:rsidRDefault="00D42947" w:rsidP="00C23132">
      <w:pPr>
        <w:pStyle w:val="a3"/>
      </w:pPr>
      <w:hyperlink r:id="rId7" w:history="1">
        <w:r w:rsidR="00C23132">
          <w:rPr>
            <w:rStyle w:val="a5"/>
          </w:rPr>
          <w:t xml:space="preserve">      </w:t>
        </w:r>
        <w:r w:rsidR="00C23132">
          <w:rPr>
            <w:rStyle w:val="a4"/>
            <w:rFonts w:ascii="Comic Sans MS" w:hAnsi="Comic Sans MS"/>
            <w:color w:val="FF0000"/>
            <w:u w:val="single"/>
          </w:rPr>
          <w:t xml:space="preserve">Родителям о внедрении ФОП  — </w:t>
        </w:r>
        <w:r w:rsidR="00C23132">
          <w:rPr>
            <w:rStyle w:val="a4"/>
            <w:rFonts w:ascii="Comic Sans MS" w:hAnsi="Comic Sans MS"/>
            <w:color w:val="0000FF"/>
            <w:u w:val="single"/>
          </w:rPr>
          <w:t>скачать</w:t>
        </w:r>
      </w:hyperlink>
    </w:p>
    <w:p w:rsidR="00C23132" w:rsidRDefault="00C23132" w:rsidP="00C23132">
      <w:pPr>
        <w:pStyle w:val="a3"/>
      </w:pPr>
      <w:r>
        <w:rPr>
          <w:rStyle w:val="a4"/>
          <w:rFonts w:ascii="Comic Sans MS" w:hAnsi="Comic Sans MS"/>
          <w:color w:val="0000FF"/>
        </w:rPr>
        <w:t>Материалы для ознакомления.</w:t>
      </w:r>
    </w:p>
    <w:p w:rsidR="00C23132" w:rsidRDefault="00D42947" w:rsidP="00C23132">
      <w:pPr>
        <w:pStyle w:val="a3"/>
      </w:pPr>
      <w:hyperlink r:id="rId8" w:history="1">
        <w:r w:rsidR="00C23132">
          <w:rPr>
            <w:rStyle w:val="a5"/>
            <w:rFonts w:ascii="Comic Sans MS" w:hAnsi="Comic Sans MS"/>
          </w:rPr>
          <w:t>Федеральная образовательная программа дошкольного образования.</w:t>
        </w:r>
      </w:hyperlink>
    </w:p>
    <w:p w:rsidR="00D035BF" w:rsidRDefault="00C23132" w:rsidP="00C23132">
      <w:pPr>
        <w:pStyle w:val="a3"/>
      </w:pPr>
      <w:r w:rsidRPr="00D035BF">
        <w:rPr>
          <w:rFonts w:ascii="Comic Sans MS" w:hAnsi="Comic Sans MS"/>
        </w:rPr>
        <w:t>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</w:t>
      </w:r>
      <w:r w:rsidR="00D035BF">
        <w:rPr>
          <w:rFonts w:ascii="Comic Sans MS" w:hAnsi="Comic Sans MS"/>
        </w:rPr>
        <w:t xml:space="preserve"> - </w:t>
      </w:r>
    </w:p>
    <w:p w:rsidR="00D035BF" w:rsidRDefault="00D035BF" w:rsidP="00C23132">
      <w:pPr>
        <w:pStyle w:val="a3"/>
      </w:pPr>
      <w:r>
        <w:t xml:space="preserve"> </w:t>
      </w:r>
      <w:hyperlink r:id="rId9" w:history="1">
        <w:r w:rsidRPr="00CA340A">
          <w:rPr>
            <w:rStyle w:val="a5"/>
          </w:rPr>
          <w:t>https://docs.edu.gov.ru/document/f4f7837770384bfa1faa1827ec8d72d4/</w:t>
        </w:r>
      </w:hyperlink>
      <w:bookmarkStart w:id="0" w:name="_GoBack"/>
      <w:bookmarkEnd w:id="0"/>
    </w:p>
    <w:p w:rsidR="00CB6780" w:rsidRDefault="00D42947" w:rsidP="00D035BF">
      <w:pPr>
        <w:pStyle w:val="a3"/>
        <w:rPr>
          <w:rFonts w:ascii="Comic Sans MS" w:hAnsi="Comic Sans MS"/>
          <w:color w:val="0000FF"/>
        </w:rPr>
      </w:pPr>
      <w:hyperlink r:id="rId10" w:history="1">
        <w:r w:rsidR="00C23132">
          <w:rPr>
            <w:rStyle w:val="a5"/>
            <w:rFonts w:ascii="Comic Sans MS" w:hAnsi="Comic Sans MS"/>
          </w:rPr>
          <w:t>Презентация «Федеральная образовательная программа дошкольного образования: изучаем, обсуждаем, размышляем»</w:t>
        </w:r>
      </w:hyperlink>
      <w:r w:rsidR="00C23132">
        <w:rPr>
          <w:rFonts w:ascii="Comic Sans MS" w:hAnsi="Comic Sans MS"/>
          <w:color w:val="0000FF"/>
        </w:rPr>
        <w:t>.</w:t>
      </w:r>
    </w:p>
    <w:p w:rsidR="00D42947" w:rsidRDefault="00D42947" w:rsidP="00D035BF">
      <w:pPr>
        <w:pStyle w:val="a3"/>
      </w:pPr>
      <w:r>
        <w:rPr>
          <w:rFonts w:ascii="Comic Sans MS" w:hAnsi="Comic Sans MS"/>
          <w:color w:val="0000FF"/>
        </w:rPr>
        <w:t>Памятка для родителей по переходу ФОП</w:t>
      </w:r>
    </w:p>
    <w:sectPr w:rsidR="00D42947" w:rsidSect="00D429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132"/>
    <w:rsid w:val="000D0069"/>
    <w:rsid w:val="00C23132"/>
    <w:rsid w:val="00CB6780"/>
    <w:rsid w:val="00D035BF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132"/>
    <w:rPr>
      <w:b/>
      <w:bCs/>
    </w:rPr>
  </w:style>
  <w:style w:type="character" w:styleId="a5">
    <w:name w:val="Hyperlink"/>
    <w:basedOn w:val="a0"/>
    <w:uiPriority w:val="99"/>
    <w:unhideWhenUsed/>
    <w:rsid w:val="00C231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4abinsk.ru/wp-content/uploads/2023/03/&#1056;&#1086;&#1076;&#1080;&#1090;&#1077;&#1083;&#1103;&#1084;-&#1086;-&#1074;&#1085;&#1077;&#1076;&#1088;&#1077;&#1085;&#1080;&#1080;-&#1060;&#1054;&#1055;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27331/30b3f8c55f65557c253227a65b908cc075ce114a/" TargetMode="External"/><Relationship Id="rId10" Type="http://schemas.openxmlformats.org/officeDocument/2006/relationships/hyperlink" Target="https://t83028o.sch.obrazovanie33.ru/upload/site_files/8o/%D0%A4%D0%B5%D0%B4%D0%B5%D1%80%D0%B0%D0%BB%D1%8C%D0%BD%D0%B0%D1%8F_%D0%BE%D0%B1%D1%80%D0%B0%D0%B7%D0%BE%D0%B2%D0%B0%D1%82%D0%B5%D0%BB%D1%8C%D0%BD%D0%B0%D1%8F_%D0%BF%D1%80%D0%BE%D0%B3%D1%80%D0%B0%D0%BC%D0%BC%D0%B0_%D0%B4%D0%BE%D1%88%D0%BA%D0%BE%D0%BB%D1%8C%D0%BD%D0%BE%D0%B3%D0%BE_%D0%BE%D0%B1%D1%80%D0%B0%D0%B7%D0%BE%D0%B2%D0%B0%D0%BD%D0%B8%D1%8F_%D0%B8%D0%B7%D1%83%D1%87%D0%B0%D0%B5%D0%BC_%D0%BE%D0%B1%D1%81%D1%83%D0%B6%D0%B4%D0%B0%D0%B5%D0%BC_%D1%80%D0%B0%D0%B7%D0%BC%D1%8B%D1%88%D0%BB%D1%8F%D0%B5%D0%B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f4f7837770384bfa1faa1827ec8d72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Никуленко</dc:creator>
  <cp:keywords/>
  <dc:description/>
  <cp:lastModifiedBy>madoy8</cp:lastModifiedBy>
  <cp:revision>7</cp:revision>
  <dcterms:created xsi:type="dcterms:W3CDTF">2023-11-22T12:49:00Z</dcterms:created>
  <dcterms:modified xsi:type="dcterms:W3CDTF">2023-11-23T01:30:00Z</dcterms:modified>
</cp:coreProperties>
</file>