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12" w:rsidRPr="00433612" w:rsidRDefault="00433612" w:rsidP="00433612">
      <w:pPr>
        <w:pStyle w:val="a3"/>
        <w:spacing w:before="0" w:beforeAutospacing="0" w:after="0" w:afterAutospacing="0"/>
        <w:jc w:val="center"/>
      </w:pPr>
      <w:r w:rsidRPr="00433612">
        <w:rPr>
          <w:rStyle w:val="a4"/>
        </w:rPr>
        <w:t>Учебный план МАДОУ № 8 г. Шимановск</w:t>
      </w:r>
      <w:r w:rsidR="00BD678E">
        <w:rPr>
          <w:rStyle w:val="a4"/>
        </w:rPr>
        <w:t xml:space="preserve"> на 2021-2022 учебный год</w:t>
      </w:r>
      <w:bookmarkStart w:id="0" w:name="_GoBack"/>
      <w:bookmarkEnd w:id="0"/>
      <w:r>
        <w:rPr>
          <w:rStyle w:val="a4"/>
        </w:rPr>
        <w:t>,</w:t>
      </w:r>
    </w:p>
    <w:p w:rsidR="00433612" w:rsidRPr="00433612" w:rsidRDefault="00433612" w:rsidP="00433612">
      <w:pPr>
        <w:pStyle w:val="a3"/>
        <w:spacing w:before="0" w:beforeAutospacing="0" w:after="0" w:afterAutospacing="0"/>
        <w:jc w:val="center"/>
      </w:pPr>
      <w:proofErr w:type="gramStart"/>
      <w:r w:rsidRPr="00433612">
        <w:t>реализующий</w:t>
      </w:r>
      <w:proofErr w:type="gramEnd"/>
      <w:r w:rsidRPr="00433612">
        <w:t xml:space="preserve"> основную общеобразовательную программу</w:t>
      </w:r>
      <w:r>
        <w:t xml:space="preserve"> дошкольного образования</w:t>
      </w:r>
      <w:r w:rsidRPr="00433612">
        <w:t>, разработанную на основе   программы «От рождения до школы» </w:t>
      </w:r>
    </w:p>
    <w:p w:rsidR="00746CE5" w:rsidRPr="00433612" w:rsidRDefault="00433612" w:rsidP="00433612">
      <w:pPr>
        <w:pStyle w:val="a3"/>
        <w:spacing w:before="0" w:beforeAutospacing="0" w:after="0" w:afterAutospacing="0"/>
        <w:jc w:val="center"/>
      </w:pPr>
      <w:r w:rsidRPr="00433612">
        <w:t xml:space="preserve">под ред. Н. Е. </w:t>
      </w:r>
      <w:proofErr w:type="spellStart"/>
      <w:r w:rsidRPr="00433612">
        <w:t>Вераксы</w:t>
      </w:r>
      <w:proofErr w:type="spellEnd"/>
      <w:r w:rsidRPr="00433612">
        <w:t>, Т. С.Комаровой, М.А. Васильевой</w:t>
      </w:r>
    </w:p>
    <w:p w:rsidR="00746CE5" w:rsidRDefault="00746CE5" w:rsidP="00746CE5">
      <w:pPr>
        <w:spacing w:line="276" w:lineRule="auto"/>
        <w:jc w:val="center"/>
        <w:rPr>
          <w:b/>
          <w:color w:val="000000" w:themeColor="text1"/>
          <w:sz w:val="16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3969"/>
        <w:gridCol w:w="982"/>
        <w:gridCol w:w="10"/>
        <w:gridCol w:w="1135"/>
        <w:gridCol w:w="971"/>
        <w:gridCol w:w="22"/>
        <w:gridCol w:w="1123"/>
        <w:gridCol w:w="11"/>
        <w:gridCol w:w="1275"/>
      </w:tblGrid>
      <w:tr w:rsidR="00746CE5" w:rsidTr="00E33299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Базовая образовательная область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lang w:eastAsia="en-US"/>
              </w:rPr>
            </w:pPr>
          </w:p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Модуль</w:t>
            </w:r>
          </w:p>
        </w:tc>
        <w:tc>
          <w:tcPr>
            <w:tcW w:w="55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Количество занятий по возрастным группам</w:t>
            </w:r>
          </w:p>
        </w:tc>
      </w:tr>
      <w:tr w:rsidR="00746CE5" w:rsidTr="00E33299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C60978" w:rsidP="00E33299">
            <w:pPr>
              <w:ind w:right="14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 г</w:t>
            </w:r>
            <w:r w:rsidR="00746CE5">
              <w:rPr>
                <w:color w:val="000000" w:themeColor="text1"/>
                <w:sz w:val="20"/>
                <w:lang w:eastAsia="en-US"/>
              </w:rPr>
              <w:t>руппа</w:t>
            </w:r>
            <w:r w:rsidR="00B066B2">
              <w:rPr>
                <w:color w:val="000000" w:themeColor="text1"/>
                <w:sz w:val="20"/>
                <w:lang w:eastAsia="en-US"/>
              </w:rPr>
              <w:t xml:space="preserve"> раннего возраста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B066B2" w:rsidP="00E33299">
            <w:pPr>
              <w:ind w:right="14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М</w:t>
            </w:r>
            <w:r w:rsidR="00746CE5">
              <w:rPr>
                <w:color w:val="000000" w:themeColor="text1"/>
                <w:sz w:val="20"/>
                <w:lang w:eastAsia="en-US"/>
              </w:rPr>
              <w:t>ладшая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46CE5">
              <w:rPr>
                <w:color w:val="000000" w:themeColor="text1"/>
                <w:sz w:val="20"/>
                <w:lang w:eastAsia="en-US"/>
              </w:rPr>
              <w:t xml:space="preserve"> группа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Средняя группа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Старшая группа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Подготовительная к школе группа</w:t>
            </w:r>
          </w:p>
        </w:tc>
      </w:tr>
      <w:tr w:rsidR="00746CE5" w:rsidTr="00E33299">
        <w:tc>
          <w:tcPr>
            <w:tcW w:w="1119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Инвариантная (обязательная часть)</w:t>
            </w:r>
          </w:p>
        </w:tc>
      </w:tr>
      <w:tr w:rsidR="00746CE5" w:rsidTr="00E33299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Познавательное развитие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C60978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46CE5">
              <w:rPr>
                <w:color w:val="000000" w:themeColor="text1"/>
                <w:sz w:val="20"/>
                <w:lang w:eastAsia="en-US"/>
              </w:rPr>
              <w:t>Ознакомление с миром природы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746CE5" w:rsidTr="00E33299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Развитие познавательно-исследовательской деятельности</w:t>
            </w:r>
          </w:p>
        </w:tc>
        <w:tc>
          <w:tcPr>
            <w:tcW w:w="55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Образовательная деятельность</w:t>
            </w:r>
          </w:p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в ходе режимных моментов</w:t>
            </w:r>
          </w:p>
        </w:tc>
      </w:tr>
      <w:tr w:rsidR="00746CE5" w:rsidTr="00E33299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Математическое развитие</w:t>
            </w:r>
            <w:r w:rsidR="00746CE5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46CE5" w:rsidRDefault="00C60978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</w:t>
            </w:r>
          </w:p>
        </w:tc>
      </w:tr>
      <w:tr w:rsidR="00746CE5" w:rsidTr="00E33299"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Речевое развитие</w:t>
            </w:r>
          </w:p>
        </w:tc>
        <w:tc>
          <w:tcPr>
            <w:tcW w:w="411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Развитие речи</w:t>
            </w:r>
            <w:r w:rsidR="00431C43">
              <w:rPr>
                <w:color w:val="000000" w:themeColor="text1"/>
                <w:sz w:val="22"/>
                <w:lang w:eastAsia="en-US"/>
              </w:rPr>
              <w:t xml:space="preserve">, </w:t>
            </w:r>
            <w:r w:rsidR="00431C43">
              <w:rPr>
                <w:color w:val="000000" w:themeColor="text1"/>
                <w:sz w:val="20"/>
                <w:lang w:eastAsia="en-US"/>
              </w:rPr>
              <w:t>основы грамотности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</w:t>
            </w:r>
          </w:p>
        </w:tc>
      </w:tr>
      <w:tr w:rsidR="00C60978" w:rsidTr="00E33299">
        <w:tc>
          <w:tcPr>
            <w:tcW w:w="156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60978" w:rsidRDefault="00C60978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60978" w:rsidRDefault="00C60978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Чтение художественной литературы  </w:t>
            </w:r>
          </w:p>
        </w:tc>
        <w:tc>
          <w:tcPr>
            <w:tcW w:w="55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60978" w:rsidRDefault="00C60978" w:rsidP="00E33299">
            <w:pPr>
              <w:ind w:right="14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Образовательная деятельность</w:t>
            </w:r>
          </w:p>
          <w:p w:rsidR="00C60978" w:rsidRDefault="00C60978" w:rsidP="00E33299">
            <w:pPr>
              <w:ind w:right="14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в ходе режимных моментов</w:t>
            </w:r>
          </w:p>
        </w:tc>
      </w:tr>
      <w:tr w:rsidR="00746CE5" w:rsidTr="00E33299"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411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Рисование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</w:t>
            </w:r>
          </w:p>
        </w:tc>
      </w:tr>
      <w:tr w:rsidR="00746CE5" w:rsidTr="00E33299">
        <w:tc>
          <w:tcPr>
            <w:tcW w:w="156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Лепка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0,5</w:t>
            </w:r>
          </w:p>
        </w:tc>
      </w:tr>
      <w:tr w:rsidR="00746CE5" w:rsidTr="00E33299">
        <w:trPr>
          <w:trHeight w:val="261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 xml:space="preserve">Аппликация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0,5</w:t>
            </w:r>
          </w:p>
        </w:tc>
      </w:tr>
      <w:tr w:rsidR="00C60978" w:rsidTr="00E33299">
        <w:trPr>
          <w:trHeight w:val="240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60978" w:rsidRDefault="00C60978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0978" w:rsidRDefault="00C60978" w:rsidP="00431C43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Констру</w:t>
            </w:r>
            <w:r w:rsidR="00431C43">
              <w:rPr>
                <w:color w:val="000000" w:themeColor="text1"/>
                <w:sz w:val="20"/>
                <w:lang w:eastAsia="en-US"/>
              </w:rPr>
              <w:t>ирование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0978" w:rsidRDefault="00431C43" w:rsidP="00431C43">
            <w:pPr>
              <w:ind w:right="1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1                 1                      1             1                  1</w:t>
            </w:r>
          </w:p>
        </w:tc>
      </w:tr>
      <w:tr w:rsidR="00746CE5" w:rsidTr="00E33299">
        <w:trPr>
          <w:trHeight w:val="273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 xml:space="preserve">Музыка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</w:t>
            </w:r>
          </w:p>
        </w:tc>
      </w:tr>
      <w:tr w:rsidR="00746CE5" w:rsidTr="00E33299">
        <w:trPr>
          <w:trHeight w:val="27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Физическое развитие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2,75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2,75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2,75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2,75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2,75</w:t>
            </w:r>
          </w:p>
        </w:tc>
      </w:tr>
      <w:tr w:rsidR="00746CE5" w:rsidTr="00E33299">
        <w:trPr>
          <w:trHeight w:val="360"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Формирование начальных представлений о ЗОЖ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</w:tr>
      <w:tr w:rsidR="00746CE5" w:rsidTr="00E33299">
        <w:trPr>
          <w:trHeight w:val="665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Социализация, развитие общения, нравственное воспитание, ребёнок в семье и обществе </w:t>
            </w:r>
          </w:p>
        </w:tc>
        <w:tc>
          <w:tcPr>
            <w:tcW w:w="5529" w:type="dxa"/>
            <w:gridSpan w:val="8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Образовательная деятельность</w:t>
            </w:r>
          </w:p>
          <w:p w:rsidR="00746CE5" w:rsidRDefault="00746CE5" w:rsidP="00E33299">
            <w:pPr>
              <w:ind w:right="14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в ходе режимных моментов</w:t>
            </w:r>
          </w:p>
        </w:tc>
      </w:tr>
      <w:tr w:rsidR="00746CE5" w:rsidTr="00E33299">
        <w:trPr>
          <w:trHeight w:val="447"/>
        </w:trPr>
        <w:tc>
          <w:tcPr>
            <w:tcW w:w="1560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Самообслуживание, самостоятельность, трудовое воспитание</w:t>
            </w:r>
          </w:p>
        </w:tc>
        <w:tc>
          <w:tcPr>
            <w:tcW w:w="5529" w:type="dxa"/>
            <w:gridSpan w:val="8"/>
            <w:vMerge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</w:tr>
      <w:tr w:rsidR="00746CE5" w:rsidTr="00E33299">
        <w:trPr>
          <w:trHeight w:val="393"/>
        </w:trPr>
        <w:tc>
          <w:tcPr>
            <w:tcW w:w="1560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Формирование основ безопасности:</w:t>
            </w:r>
          </w:p>
          <w:p w:rsidR="00746CE5" w:rsidRDefault="00746CE5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Безопасное поведение в природе</w:t>
            </w:r>
          </w:p>
          <w:p w:rsidR="00746CE5" w:rsidRDefault="00746CE5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Безопасность на дорогах</w:t>
            </w:r>
          </w:p>
          <w:p w:rsidR="00746CE5" w:rsidRDefault="00746CE5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Безопасность собственной жизнедеятельности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0,25</w:t>
            </w:r>
          </w:p>
        </w:tc>
      </w:tr>
      <w:tr w:rsidR="00746CE5" w:rsidTr="00E33299">
        <w:trPr>
          <w:trHeight w:val="393"/>
        </w:trPr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hideMark/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14</w:t>
            </w:r>
          </w:p>
        </w:tc>
      </w:tr>
      <w:tr w:rsidR="00746CE5" w:rsidTr="00E33299">
        <w:tc>
          <w:tcPr>
            <w:tcW w:w="1119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Вариативная часть (формируемая участниками образовательного процесса)</w:t>
            </w:r>
          </w:p>
        </w:tc>
      </w:tr>
      <w:tr w:rsidR="00746CE5" w:rsidTr="00E33299"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Дополнительная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746CE5" w:rsidTr="00E33299"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746CE5" w:rsidTr="00E33299"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746CE5" w:rsidTr="00E33299"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746CE5" w:rsidTr="00E33299"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746CE5" w:rsidTr="00E33299"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746CE5" w:rsidTr="00E33299"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746CE5" w:rsidTr="00E33299"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746CE5" w:rsidTr="00E33299"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CE5" w:rsidRDefault="00746CE5" w:rsidP="00E3329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</w:t>
            </w:r>
          </w:p>
        </w:tc>
      </w:tr>
      <w:tr w:rsidR="00746CE5" w:rsidTr="00E33299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431C43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431C43" w:rsidP="00431C43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CE5" w:rsidRDefault="00746CE5" w:rsidP="00E33299">
            <w:pPr>
              <w:ind w:right="1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21</w:t>
            </w:r>
          </w:p>
        </w:tc>
      </w:tr>
    </w:tbl>
    <w:p w:rsidR="00717A20" w:rsidRDefault="00717A20"/>
    <w:sectPr w:rsidR="00717A20" w:rsidSect="00E332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7B3"/>
    <w:rsid w:val="000367B3"/>
    <w:rsid w:val="00081AE5"/>
    <w:rsid w:val="00431C43"/>
    <w:rsid w:val="00433612"/>
    <w:rsid w:val="00655A48"/>
    <w:rsid w:val="00717A20"/>
    <w:rsid w:val="00746CE5"/>
    <w:rsid w:val="00B066B2"/>
    <w:rsid w:val="00BD678E"/>
    <w:rsid w:val="00BD71B9"/>
    <w:rsid w:val="00C60978"/>
    <w:rsid w:val="00E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6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36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6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3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11</cp:revision>
  <cp:lastPrinted>2021-09-27T01:02:00Z</cp:lastPrinted>
  <dcterms:created xsi:type="dcterms:W3CDTF">2017-07-25T00:05:00Z</dcterms:created>
  <dcterms:modified xsi:type="dcterms:W3CDTF">2021-10-16T09:06:00Z</dcterms:modified>
</cp:coreProperties>
</file>